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A1A" w:rsidRPr="00DB32F3" w:rsidRDefault="009D5A1A" w:rsidP="009D5A1A">
      <w:pPr>
        <w:spacing w:line="480" w:lineRule="auto"/>
        <w:ind w:firstLine="720"/>
        <w:rPr>
          <w:rFonts w:ascii="Times New Roman" w:hAnsi="Times New Roman" w:cs="Times New Roman"/>
          <w:sz w:val="24"/>
          <w:szCs w:val="24"/>
        </w:rPr>
      </w:pPr>
    </w:p>
    <w:p w:rsidR="009D5A1A" w:rsidRPr="00DB32F3" w:rsidRDefault="009D5A1A" w:rsidP="009D5A1A">
      <w:pPr>
        <w:spacing w:line="480" w:lineRule="auto"/>
        <w:ind w:firstLine="720"/>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r w:rsidRPr="00DB32F3">
        <w:rPr>
          <w:rFonts w:ascii="Times New Roman" w:hAnsi="Times New Roman" w:cs="Times New Roman"/>
          <w:sz w:val="24"/>
          <w:szCs w:val="24"/>
        </w:rPr>
        <w:t>Name</w:t>
      </w:r>
    </w:p>
    <w:p w:rsidR="009D5A1A" w:rsidRPr="00DB32F3" w:rsidRDefault="009D5A1A" w:rsidP="009D5A1A">
      <w:pPr>
        <w:spacing w:line="480" w:lineRule="auto"/>
        <w:ind w:firstLine="720"/>
        <w:jc w:val="center"/>
        <w:rPr>
          <w:rFonts w:ascii="Times New Roman" w:hAnsi="Times New Roman" w:cs="Times New Roman"/>
          <w:sz w:val="24"/>
          <w:szCs w:val="24"/>
        </w:rPr>
      </w:pPr>
      <w:r w:rsidRPr="00DB32F3">
        <w:rPr>
          <w:rFonts w:ascii="Times New Roman" w:hAnsi="Times New Roman" w:cs="Times New Roman"/>
          <w:sz w:val="24"/>
          <w:szCs w:val="24"/>
        </w:rPr>
        <w:t>Institution</w:t>
      </w:r>
    </w:p>
    <w:p w:rsidR="009D5A1A" w:rsidRPr="00DB32F3" w:rsidRDefault="009D5A1A" w:rsidP="009D5A1A">
      <w:pPr>
        <w:spacing w:line="480" w:lineRule="auto"/>
        <w:ind w:firstLine="720"/>
        <w:jc w:val="center"/>
        <w:rPr>
          <w:rFonts w:ascii="Times New Roman" w:hAnsi="Times New Roman" w:cs="Times New Roman"/>
          <w:sz w:val="24"/>
          <w:szCs w:val="24"/>
        </w:rPr>
      </w:pPr>
      <w:r w:rsidRPr="00DB32F3">
        <w:rPr>
          <w:rFonts w:ascii="Times New Roman" w:hAnsi="Times New Roman" w:cs="Times New Roman"/>
          <w:sz w:val="24"/>
          <w:szCs w:val="24"/>
        </w:rPr>
        <w:t>Date</w:t>
      </w:r>
    </w:p>
    <w:p w:rsidR="009D5A1A" w:rsidRPr="00DB32F3" w:rsidRDefault="009D5A1A" w:rsidP="009D5A1A">
      <w:pPr>
        <w:spacing w:line="480" w:lineRule="auto"/>
        <w:ind w:firstLine="720"/>
        <w:jc w:val="center"/>
        <w:rPr>
          <w:rFonts w:ascii="Times New Roman" w:hAnsi="Times New Roman" w:cs="Times New Roman"/>
          <w:sz w:val="24"/>
          <w:szCs w:val="24"/>
        </w:rPr>
      </w:pPr>
      <w:r w:rsidRPr="00DB32F3">
        <w:rPr>
          <w:rFonts w:ascii="Times New Roman" w:hAnsi="Times New Roman" w:cs="Times New Roman"/>
          <w:sz w:val="24"/>
          <w:szCs w:val="24"/>
        </w:rPr>
        <w:t>Museum</w:t>
      </w: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9D5A1A" w:rsidRPr="00DB32F3" w:rsidRDefault="009D5A1A" w:rsidP="009D5A1A">
      <w:pPr>
        <w:spacing w:line="480" w:lineRule="auto"/>
        <w:ind w:firstLine="720"/>
        <w:jc w:val="center"/>
        <w:rPr>
          <w:rFonts w:ascii="Times New Roman" w:hAnsi="Times New Roman" w:cs="Times New Roman"/>
          <w:sz w:val="24"/>
          <w:szCs w:val="24"/>
        </w:rPr>
      </w:pPr>
    </w:p>
    <w:p w:rsidR="00DB32F3" w:rsidRPr="00DB32F3" w:rsidRDefault="00DB32F3" w:rsidP="00DB32F3">
      <w:pPr>
        <w:spacing w:line="480" w:lineRule="auto"/>
        <w:ind w:firstLine="720"/>
        <w:rPr>
          <w:rFonts w:ascii="Times New Roman" w:hAnsi="Times New Roman" w:cs="Times New Roman"/>
          <w:sz w:val="24"/>
          <w:szCs w:val="24"/>
        </w:rPr>
      </w:pPr>
      <w:r w:rsidRPr="00DB32F3">
        <w:rPr>
          <w:rFonts w:ascii="Times New Roman" w:hAnsi="Times New Roman" w:cs="Times New Roman"/>
          <w:sz w:val="24"/>
          <w:szCs w:val="24"/>
        </w:rPr>
        <w:lastRenderedPageBreak/>
        <w:t xml:space="preserve">Having been selected as a guest curator in Paris at the Louvre, I will organize an exhibition which is temporary and which will revolve around the theme of: The Salon &amp; the Salon des Refuses/Independants. The three museums which I have selected in order to compare and contrast according to the theme of The Salon &amp; the Salon des Refuse/ Independents are Italian Renaissance art, Northern Renaissance art, and Mannerist art. The examples I have chosen from the Italian Renaissance art are the two enthroned Madonnas, and Bellini’s painting. The Italian Renaissance art has themes which preoccupied painters which were mainly the subject matter as well as execution. These artists had more freedom as compared to the Salon &amp; the Salon des Refuse/Independants. The Italian Renaissance never focused on criticism. On the other hand, the Northern Renaissance occurred in Europe from the late 15th Century where ideas spread. The themes explored by Northern Renaissance were mainly nonreligious ones showing it had a big difference with the Salon &amp; the Salon des Refuse/Independants themes. Mannerist art refers to the art in the period during and after the High Renaissance where the artist dealt with the theme of human figures in the various pose as compared to the Salon &amp; the Salon des Refuse/Independants. (McKenna-Cress, &amp; Kamien, 2013) </w:t>
      </w:r>
    </w:p>
    <w:p w:rsidR="00DB32F3" w:rsidRPr="00DB32F3" w:rsidRDefault="00DB32F3" w:rsidP="00DB32F3">
      <w:pPr>
        <w:spacing w:line="480" w:lineRule="auto"/>
        <w:ind w:firstLine="720"/>
        <w:rPr>
          <w:rFonts w:ascii="Times New Roman" w:hAnsi="Times New Roman" w:cs="Times New Roman"/>
          <w:sz w:val="24"/>
          <w:szCs w:val="24"/>
        </w:rPr>
      </w:pPr>
      <w:r w:rsidRPr="00DB32F3">
        <w:rPr>
          <w:rFonts w:ascii="Times New Roman" w:hAnsi="Times New Roman" w:cs="Times New Roman"/>
          <w:sz w:val="24"/>
          <w:szCs w:val="24"/>
        </w:rPr>
        <w:t xml:space="preserve">           The four works I have selected from the Italian Renaissance include Madonnas, Gates of Paradise, Procession of the Magi, and Bellini’s painting. The four works I have chosen from the Northern Renaissance include Ghent Altapiece, Female Portrait, Arnolifini Portrait, and Adam and Eve. Finally, the four works I have chosen from the Mannerist art include Self-Portrait in a Convex Mirror, Deposition from the cross, Madonna with the long neck, and Eleanor of Toledo. I have selected the 12 works simply because they are talking about issues which are contemporary and yet timeless. The materials, techniques, and contents in these 12 </w:t>
      </w:r>
      <w:r w:rsidRPr="00DB32F3">
        <w:rPr>
          <w:rFonts w:ascii="Times New Roman" w:hAnsi="Times New Roman" w:cs="Times New Roman"/>
          <w:sz w:val="24"/>
          <w:szCs w:val="24"/>
        </w:rPr>
        <w:lastRenderedPageBreak/>
        <w:t xml:space="preserve">works are contemporary. In each category of art, the works have been arranged from the most contemporary to the least one.    </w:t>
      </w:r>
    </w:p>
    <w:p w:rsidR="00A0674F" w:rsidRPr="00DB32F3" w:rsidRDefault="00DB32F3" w:rsidP="00DB32F3">
      <w:pPr>
        <w:spacing w:line="480" w:lineRule="auto"/>
        <w:ind w:firstLine="720"/>
        <w:rPr>
          <w:rFonts w:ascii="Times New Roman" w:hAnsi="Times New Roman" w:cs="Times New Roman"/>
          <w:sz w:val="24"/>
          <w:szCs w:val="24"/>
        </w:rPr>
      </w:pPr>
      <w:r w:rsidRPr="00DB32F3">
        <w:rPr>
          <w:rFonts w:ascii="Times New Roman" w:hAnsi="Times New Roman" w:cs="Times New Roman"/>
          <w:sz w:val="24"/>
          <w:szCs w:val="24"/>
        </w:rPr>
        <w:t xml:space="preserve">The title of this exhibition will be “The Salon &amp; the Salon des Refuses/ Independants exhibition.” In order to catch the public attention, I will ensure the title is written in a readable font with a golden color to reveal the importance of this exhibition. The works will be displayed in one large room for all the people to view with ease without necessarily having to make a lot of movements. The work will also be displayed in a presentation like “museum” although some incorporate ways will be employed to have a more appealing look. In addition, I will employ a lot of technology where the exhibition will contain videos, monitors with touch screens, interactive elements, sound effects and music as I aim at creating an exhibition of a modern museum. Extensive history and analysis will be provided and technology will facilitate this as touch screen monitors will be programmed to contain all these information which will be accessed. In this exhibition, both maps and timelines on the wall will serve as supplemental resources. Both natural and colored lighting will be used while the walls will be painted black with stencilled information. The movement of the audience will be directed from the entry. I want my audience to foster revelations that are new and inspire ideas which are new. Besides, there will be handouts and booklets published for them to take home for more understanding.   </w:t>
      </w:r>
      <w:r w:rsidR="00294257" w:rsidRPr="00DB32F3">
        <w:rPr>
          <w:rFonts w:ascii="Times New Roman" w:hAnsi="Times New Roman" w:cs="Times New Roman"/>
          <w:sz w:val="24"/>
          <w:szCs w:val="24"/>
        </w:rPr>
        <w:t xml:space="preserve"> </w:t>
      </w:r>
    </w:p>
    <w:p w:rsidR="009D5A1A" w:rsidRPr="00DB32F3" w:rsidRDefault="009D5A1A" w:rsidP="009D5A1A">
      <w:pPr>
        <w:spacing w:line="480" w:lineRule="auto"/>
        <w:rPr>
          <w:rFonts w:ascii="Times New Roman" w:hAnsi="Times New Roman" w:cs="Times New Roman"/>
          <w:sz w:val="24"/>
          <w:szCs w:val="24"/>
        </w:rPr>
      </w:pPr>
    </w:p>
    <w:p w:rsidR="009D5A1A" w:rsidRPr="00DB32F3" w:rsidRDefault="009D5A1A" w:rsidP="009D5A1A">
      <w:pPr>
        <w:spacing w:line="480" w:lineRule="auto"/>
        <w:rPr>
          <w:rFonts w:ascii="Times New Roman" w:hAnsi="Times New Roman" w:cs="Times New Roman"/>
          <w:sz w:val="24"/>
          <w:szCs w:val="24"/>
        </w:rPr>
      </w:pPr>
    </w:p>
    <w:p w:rsidR="009D5A1A" w:rsidRPr="00DB32F3" w:rsidRDefault="009D5A1A" w:rsidP="009D5A1A">
      <w:pPr>
        <w:spacing w:line="480" w:lineRule="auto"/>
        <w:rPr>
          <w:rFonts w:ascii="Times New Roman" w:hAnsi="Times New Roman" w:cs="Times New Roman"/>
          <w:sz w:val="24"/>
          <w:szCs w:val="24"/>
        </w:rPr>
      </w:pPr>
    </w:p>
    <w:p w:rsidR="009D5A1A" w:rsidRPr="00DB32F3" w:rsidRDefault="009D5A1A" w:rsidP="009D5A1A">
      <w:pPr>
        <w:spacing w:line="480" w:lineRule="auto"/>
        <w:rPr>
          <w:rFonts w:ascii="Times New Roman" w:hAnsi="Times New Roman" w:cs="Times New Roman"/>
          <w:sz w:val="24"/>
          <w:szCs w:val="24"/>
        </w:rPr>
      </w:pPr>
    </w:p>
    <w:p w:rsidR="009D5A1A" w:rsidRPr="00DB32F3" w:rsidRDefault="009D5A1A" w:rsidP="009D5A1A">
      <w:pPr>
        <w:spacing w:line="480" w:lineRule="auto"/>
        <w:rPr>
          <w:rFonts w:ascii="Times New Roman" w:hAnsi="Times New Roman" w:cs="Times New Roman"/>
          <w:sz w:val="24"/>
          <w:szCs w:val="24"/>
        </w:rPr>
      </w:pPr>
      <w:r w:rsidRPr="00DB32F3">
        <w:rPr>
          <w:rFonts w:ascii="Times New Roman" w:hAnsi="Times New Roman" w:cs="Times New Roman"/>
          <w:sz w:val="24"/>
          <w:szCs w:val="24"/>
        </w:rPr>
        <w:lastRenderedPageBreak/>
        <w:t>References</w:t>
      </w:r>
    </w:p>
    <w:p w:rsidR="009D5A1A" w:rsidRPr="00DB32F3" w:rsidRDefault="009D5A1A" w:rsidP="009D5A1A">
      <w:pPr>
        <w:spacing w:line="480" w:lineRule="auto"/>
        <w:rPr>
          <w:rFonts w:ascii="Times New Roman" w:eastAsia="Arial Unicode MS" w:hAnsi="Times New Roman" w:cs="Times New Roman"/>
          <w:color w:val="000000"/>
          <w:sz w:val="24"/>
          <w:szCs w:val="24"/>
          <w:shd w:val="clear" w:color="auto" w:fill="FFFFFF"/>
        </w:rPr>
      </w:pPr>
      <w:r w:rsidRPr="00DB32F3">
        <w:rPr>
          <w:rFonts w:ascii="Times New Roman" w:eastAsia="Arial Unicode MS" w:hAnsi="Times New Roman" w:cs="Times New Roman"/>
          <w:color w:val="000000"/>
          <w:sz w:val="24"/>
          <w:szCs w:val="24"/>
          <w:shd w:val="clear" w:color="auto" w:fill="FFFFFF"/>
        </w:rPr>
        <w:t>McKenna-Cress, P., &amp; Kamien, J. (2013). </w:t>
      </w:r>
      <w:r w:rsidRPr="00DB32F3">
        <w:rPr>
          <w:rFonts w:ascii="Times New Roman" w:eastAsia="Arial Unicode MS" w:hAnsi="Times New Roman" w:cs="Times New Roman"/>
          <w:i/>
          <w:iCs/>
          <w:color w:val="000000"/>
          <w:sz w:val="24"/>
          <w:szCs w:val="24"/>
          <w:shd w:val="clear" w:color="auto" w:fill="FFFFFF"/>
        </w:rPr>
        <w:t>Creating exhibitions: Collaboration in the planning, development and design of innovative experiences</w:t>
      </w:r>
      <w:r w:rsidRPr="00DB32F3">
        <w:rPr>
          <w:rFonts w:ascii="Times New Roman" w:eastAsia="Arial Unicode MS" w:hAnsi="Times New Roman" w:cs="Times New Roman"/>
          <w:color w:val="000000"/>
          <w:sz w:val="24"/>
          <w:szCs w:val="24"/>
          <w:shd w:val="clear" w:color="auto" w:fill="FFFFFF"/>
        </w:rPr>
        <w:t>.</w:t>
      </w:r>
    </w:p>
    <w:p w:rsidR="00DB32F3" w:rsidRPr="00DB32F3" w:rsidRDefault="00DB32F3" w:rsidP="009D5A1A">
      <w:pPr>
        <w:spacing w:line="480" w:lineRule="auto"/>
        <w:rPr>
          <w:rFonts w:ascii="Times New Roman" w:hAnsi="Times New Roman" w:cs="Times New Roman"/>
          <w:sz w:val="24"/>
          <w:szCs w:val="24"/>
        </w:rPr>
      </w:pPr>
      <w:r w:rsidRPr="00DB32F3">
        <w:rPr>
          <w:rFonts w:ascii="Times New Roman" w:eastAsia="Arial Unicode MS" w:hAnsi="Times New Roman" w:cs="Times New Roman"/>
          <w:color w:val="000000"/>
          <w:sz w:val="24"/>
          <w:szCs w:val="24"/>
          <w:shd w:val="clear" w:color="auto" w:fill="FFFFFF"/>
        </w:rPr>
        <w:t>Alfoldy, S. (2005). </w:t>
      </w:r>
      <w:r w:rsidRPr="00DB32F3">
        <w:rPr>
          <w:rFonts w:ascii="Times New Roman" w:eastAsia="Arial Unicode MS" w:hAnsi="Times New Roman" w:cs="Times New Roman"/>
          <w:i/>
          <w:iCs/>
          <w:color w:val="000000"/>
          <w:sz w:val="24"/>
          <w:szCs w:val="24"/>
          <w:shd w:val="clear" w:color="auto" w:fill="FFFFFF"/>
        </w:rPr>
        <w:t>Crafting identity: The development of professional fine craft in Canada</w:t>
      </w:r>
      <w:r w:rsidRPr="00DB32F3">
        <w:rPr>
          <w:rFonts w:ascii="Times New Roman" w:eastAsia="Arial Unicode MS" w:hAnsi="Times New Roman" w:cs="Times New Roman"/>
          <w:color w:val="000000"/>
          <w:sz w:val="24"/>
          <w:szCs w:val="24"/>
          <w:shd w:val="clear" w:color="auto" w:fill="FFFFFF"/>
        </w:rPr>
        <w:t>. Montreal [Que.: McGill-Queen's University Press</w:t>
      </w:r>
    </w:p>
    <w:sectPr w:rsidR="00DB32F3" w:rsidRPr="00DB32F3" w:rsidSect="00DB32F3">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1194" w:rsidRDefault="00CB1194" w:rsidP="00DB32F3">
      <w:pPr>
        <w:spacing w:after="0" w:line="240" w:lineRule="auto"/>
      </w:pPr>
      <w:r>
        <w:separator/>
      </w:r>
    </w:p>
  </w:endnote>
  <w:endnote w:type="continuationSeparator" w:id="1">
    <w:p w:rsidR="00CB1194" w:rsidRDefault="00CB1194" w:rsidP="00DB3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1194" w:rsidRDefault="00CB1194" w:rsidP="00DB32F3">
      <w:pPr>
        <w:spacing w:after="0" w:line="240" w:lineRule="auto"/>
      </w:pPr>
      <w:r>
        <w:separator/>
      </w:r>
    </w:p>
  </w:footnote>
  <w:footnote w:type="continuationSeparator" w:id="1">
    <w:p w:rsidR="00CB1194" w:rsidRDefault="00CB1194" w:rsidP="00DB3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F3" w:rsidRPr="00DB32F3" w:rsidRDefault="00DB32F3">
    <w:pPr>
      <w:pStyle w:val="Header"/>
      <w:jc w:val="right"/>
      <w:rPr>
        <w:rFonts w:ascii="Times New Roman" w:hAnsi="Times New Roman" w:cs="Times New Roman"/>
        <w:sz w:val="24"/>
        <w:szCs w:val="24"/>
      </w:rPr>
    </w:pPr>
    <w:r w:rsidRPr="00DB32F3">
      <w:rPr>
        <w:rFonts w:ascii="Times New Roman" w:hAnsi="Times New Roman" w:cs="Times New Roman"/>
        <w:sz w:val="24"/>
        <w:szCs w:val="24"/>
      </w:rPr>
      <w:t>EXHIBITION</w:t>
    </w:r>
    <w:r w:rsidRPr="00DB32F3">
      <w:rPr>
        <w:rFonts w:ascii="Times New Roman" w:hAnsi="Times New Roman" w:cs="Times New Roman"/>
        <w:sz w:val="24"/>
        <w:szCs w:val="24"/>
      </w:rPr>
      <w:tab/>
    </w:r>
    <w:r w:rsidRPr="00DB32F3">
      <w:rPr>
        <w:rFonts w:ascii="Times New Roman" w:hAnsi="Times New Roman" w:cs="Times New Roman"/>
        <w:sz w:val="24"/>
        <w:szCs w:val="24"/>
      </w:rPr>
      <w:tab/>
    </w:r>
    <w:sdt>
      <w:sdtPr>
        <w:rPr>
          <w:rFonts w:ascii="Times New Roman" w:hAnsi="Times New Roman" w:cs="Times New Roman"/>
          <w:sz w:val="24"/>
          <w:szCs w:val="24"/>
        </w:rPr>
        <w:id w:val="5109454"/>
        <w:docPartObj>
          <w:docPartGallery w:val="Page Numbers (Top of Page)"/>
          <w:docPartUnique/>
        </w:docPartObj>
      </w:sdtPr>
      <w:sdtContent>
        <w:r w:rsidRPr="00DB32F3">
          <w:rPr>
            <w:rFonts w:ascii="Times New Roman" w:hAnsi="Times New Roman" w:cs="Times New Roman"/>
            <w:sz w:val="24"/>
            <w:szCs w:val="24"/>
          </w:rPr>
          <w:fldChar w:fldCharType="begin"/>
        </w:r>
        <w:r w:rsidRPr="00DB32F3">
          <w:rPr>
            <w:rFonts w:ascii="Times New Roman" w:hAnsi="Times New Roman" w:cs="Times New Roman"/>
            <w:sz w:val="24"/>
            <w:szCs w:val="24"/>
          </w:rPr>
          <w:instrText xml:space="preserve"> PAGE   \* MERGEFORMAT </w:instrText>
        </w:r>
        <w:r w:rsidRPr="00DB32F3">
          <w:rPr>
            <w:rFonts w:ascii="Times New Roman" w:hAnsi="Times New Roman" w:cs="Times New Roman"/>
            <w:sz w:val="24"/>
            <w:szCs w:val="24"/>
          </w:rPr>
          <w:fldChar w:fldCharType="separate"/>
        </w:r>
        <w:r>
          <w:rPr>
            <w:rFonts w:ascii="Times New Roman" w:hAnsi="Times New Roman" w:cs="Times New Roman"/>
            <w:noProof/>
            <w:sz w:val="24"/>
            <w:szCs w:val="24"/>
          </w:rPr>
          <w:t>3</w:t>
        </w:r>
        <w:r w:rsidRPr="00DB32F3">
          <w:rPr>
            <w:rFonts w:ascii="Times New Roman" w:hAnsi="Times New Roman" w:cs="Times New Roman"/>
            <w:sz w:val="24"/>
            <w:szCs w:val="24"/>
          </w:rPr>
          <w:fldChar w:fldCharType="end"/>
        </w:r>
      </w:sdtContent>
    </w:sdt>
  </w:p>
  <w:p w:rsidR="00DB32F3" w:rsidRPr="00DB32F3" w:rsidRDefault="00DB32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F3" w:rsidRPr="00DB32F3" w:rsidRDefault="00DB32F3">
    <w:pPr>
      <w:pStyle w:val="Header"/>
      <w:jc w:val="right"/>
      <w:rPr>
        <w:rFonts w:ascii="Times New Roman" w:hAnsi="Times New Roman" w:cs="Times New Roman"/>
        <w:sz w:val="24"/>
        <w:szCs w:val="24"/>
      </w:rPr>
    </w:pPr>
    <w:r w:rsidRPr="00DB32F3">
      <w:rPr>
        <w:rFonts w:ascii="Times New Roman" w:hAnsi="Times New Roman" w:cs="Times New Roman"/>
        <w:sz w:val="24"/>
        <w:szCs w:val="24"/>
      </w:rPr>
      <w:t>Running Head: EXHIBITION</w:t>
    </w:r>
    <w:r w:rsidRPr="00DB32F3">
      <w:rPr>
        <w:rFonts w:ascii="Times New Roman" w:hAnsi="Times New Roman" w:cs="Times New Roman"/>
        <w:sz w:val="24"/>
        <w:szCs w:val="24"/>
      </w:rPr>
      <w:tab/>
    </w:r>
    <w:r w:rsidRPr="00DB32F3">
      <w:rPr>
        <w:rFonts w:ascii="Times New Roman" w:hAnsi="Times New Roman" w:cs="Times New Roman"/>
        <w:sz w:val="24"/>
        <w:szCs w:val="24"/>
      </w:rPr>
      <w:tab/>
    </w:r>
    <w:sdt>
      <w:sdtPr>
        <w:rPr>
          <w:rFonts w:ascii="Times New Roman" w:hAnsi="Times New Roman" w:cs="Times New Roman"/>
          <w:sz w:val="24"/>
          <w:szCs w:val="24"/>
        </w:rPr>
        <w:id w:val="5109468"/>
        <w:docPartObj>
          <w:docPartGallery w:val="Page Numbers (Top of Page)"/>
          <w:docPartUnique/>
        </w:docPartObj>
      </w:sdtPr>
      <w:sdtContent>
        <w:r w:rsidRPr="00DB32F3">
          <w:rPr>
            <w:rFonts w:ascii="Times New Roman" w:hAnsi="Times New Roman" w:cs="Times New Roman"/>
            <w:sz w:val="24"/>
            <w:szCs w:val="24"/>
          </w:rPr>
          <w:fldChar w:fldCharType="begin"/>
        </w:r>
        <w:r w:rsidRPr="00DB32F3">
          <w:rPr>
            <w:rFonts w:ascii="Times New Roman" w:hAnsi="Times New Roman" w:cs="Times New Roman"/>
            <w:sz w:val="24"/>
            <w:szCs w:val="24"/>
          </w:rPr>
          <w:instrText xml:space="preserve"> PAGE   \* MERGEFORMAT </w:instrText>
        </w:r>
        <w:r w:rsidRPr="00DB32F3">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32F3">
          <w:rPr>
            <w:rFonts w:ascii="Times New Roman" w:hAnsi="Times New Roman" w:cs="Times New Roman"/>
            <w:sz w:val="24"/>
            <w:szCs w:val="24"/>
          </w:rPr>
          <w:fldChar w:fldCharType="end"/>
        </w:r>
      </w:sdtContent>
    </w:sdt>
  </w:p>
  <w:p w:rsidR="00DB32F3" w:rsidRPr="00DB32F3" w:rsidRDefault="00DB32F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6CBD"/>
    <w:rsid w:val="000D0FE1"/>
    <w:rsid w:val="00294257"/>
    <w:rsid w:val="003A4EA2"/>
    <w:rsid w:val="00483963"/>
    <w:rsid w:val="006656AF"/>
    <w:rsid w:val="00666589"/>
    <w:rsid w:val="00822A68"/>
    <w:rsid w:val="00856CBD"/>
    <w:rsid w:val="008B523A"/>
    <w:rsid w:val="008C71C9"/>
    <w:rsid w:val="009D5A1A"/>
    <w:rsid w:val="00A0674F"/>
    <w:rsid w:val="00A51C8F"/>
    <w:rsid w:val="00BA38D2"/>
    <w:rsid w:val="00C52B2D"/>
    <w:rsid w:val="00CB1194"/>
    <w:rsid w:val="00D3442E"/>
    <w:rsid w:val="00DB32F3"/>
    <w:rsid w:val="00DF6078"/>
    <w:rsid w:val="00ED09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7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2F3"/>
  </w:style>
  <w:style w:type="paragraph" w:styleId="Footer">
    <w:name w:val="footer"/>
    <w:basedOn w:val="Normal"/>
    <w:link w:val="FooterChar"/>
    <w:uiPriority w:val="99"/>
    <w:semiHidden/>
    <w:unhideWhenUsed/>
    <w:rsid w:val="00DB32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32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4</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2019-12-14T07:54:00Z</dcterms:created>
  <dcterms:modified xsi:type="dcterms:W3CDTF">2019-12-14T19:11:00Z</dcterms:modified>
</cp:coreProperties>
</file>